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DD536" w14:textId="080780C6" w:rsidR="00C871A5" w:rsidRPr="00C871A5" w:rsidRDefault="00C871A5" w:rsidP="00C871A5">
      <w:pPr>
        <w:spacing w:line="360" w:lineRule="auto"/>
        <w:jc w:val="center"/>
        <w:rPr>
          <w:rFonts w:ascii="Times New Roman" w:hAnsi="Times New Roman" w:cs="Times New Roman"/>
          <w:b/>
          <w:i/>
          <w:u w:val="single"/>
        </w:rPr>
      </w:pPr>
      <w:r w:rsidRPr="00C871A5">
        <w:rPr>
          <w:rFonts w:ascii="Times New Roman" w:hAnsi="Times New Roman" w:cs="Times New Roman"/>
          <w:b/>
          <w:i/>
          <w:u w:val="single"/>
        </w:rPr>
        <w:t>Written Essay</w:t>
      </w:r>
    </w:p>
    <w:p w14:paraId="6D58A3A8" w14:textId="77777777" w:rsidR="00C871A5" w:rsidRDefault="00C871A5" w:rsidP="00C871A5">
      <w:pPr>
        <w:spacing w:line="360" w:lineRule="auto"/>
        <w:jc w:val="both"/>
        <w:rPr>
          <w:rFonts w:ascii="Times New Roman" w:hAnsi="Times New Roman" w:cs="Times New Roman"/>
        </w:rPr>
      </w:pPr>
    </w:p>
    <w:p w14:paraId="01F24ECF" w14:textId="152952C2" w:rsidR="00C871A5" w:rsidRDefault="00067567" w:rsidP="00C871A5">
      <w:pPr>
        <w:spacing w:line="360" w:lineRule="auto"/>
        <w:ind w:firstLine="720"/>
        <w:jc w:val="both"/>
        <w:rPr>
          <w:rFonts w:ascii="Times New Roman" w:hAnsi="Times New Roman" w:cs="Times New Roman"/>
        </w:rPr>
      </w:pPr>
      <w:r w:rsidRPr="002C0900">
        <w:rPr>
          <w:rFonts w:ascii="Times New Roman" w:hAnsi="Times New Roman" w:cs="Times New Roman"/>
        </w:rPr>
        <w:t>You know there’s</w:t>
      </w:r>
      <w:r w:rsidR="00A37948">
        <w:rPr>
          <w:rFonts w:ascii="Times New Roman" w:hAnsi="Times New Roman" w:cs="Times New Roman"/>
        </w:rPr>
        <w:t xml:space="preserve"> 17</w:t>
      </w:r>
      <w:r w:rsidRPr="002C0900">
        <w:rPr>
          <w:rFonts w:ascii="Times New Roman" w:hAnsi="Times New Roman" w:cs="Times New Roman"/>
        </w:rPr>
        <w:t xml:space="preserve"> Global Goals to make a better world?  They are called Sustainable Development Goals (SDGs).  </w:t>
      </w:r>
      <w:r w:rsidR="002C0900" w:rsidRPr="002C0900">
        <w:rPr>
          <w:rStyle w:val="FootnoteReference"/>
          <w:rFonts w:ascii="Times New Roman" w:hAnsi="Times New Roman" w:cs="Times New Roman"/>
        </w:rPr>
        <w:footnoteReference w:id="1"/>
      </w:r>
      <w:r w:rsidR="00A37948" w:rsidRPr="002C0900">
        <w:rPr>
          <w:rFonts w:ascii="Times New Roman" w:hAnsi="Times New Roman" w:cs="Times New Roman"/>
        </w:rPr>
        <w:t xml:space="preserve">These </w:t>
      </w:r>
      <w:r w:rsidR="00A37948">
        <w:rPr>
          <w:rFonts w:ascii="Times New Roman" w:hAnsi="Times New Roman" w:cs="Times New Roman"/>
        </w:rPr>
        <w:t>goals</w:t>
      </w:r>
      <w:r w:rsidRPr="002C0900">
        <w:rPr>
          <w:rFonts w:ascii="Times New Roman" w:hAnsi="Times New Roman" w:cs="Times New Roman"/>
        </w:rPr>
        <w:t xml:space="preserve"> are a universal call to action to end poverty, protect the planet and ensure that all people enjoy peace and prosperity.</w:t>
      </w:r>
      <w:r w:rsidR="00A37948">
        <w:rPr>
          <w:rFonts w:ascii="Times New Roman" w:hAnsi="Times New Roman" w:cs="Times New Roman"/>
        </w:rPr>
        <w:t xml:space="preserve">  </w:t>
      </w:r>
      <w:r w:rsidR="00065DCF">
        <w:rPr>
          <w:rFonts w:ascii="Times New Roman" w:hAnsi="Times New Roman" w:cs="Times New Roman"/>
        </w:rPr>
        <w:t>My group will be working on the SDG of Climate Change.  We choose this because there’s so many countries experiencing the drastic effect of climate change and recently we suffer from a category 5 hurricane. Since this drastic effect sometimes are irreversible we need to take action now</w:t>
      </w:r>
      <w:r w:rsidR="00AB2174">
        <w:rPr>
          <w:rFonts w:ascii="Times New Roman" w:hAnsi="Times New Roman" w:cs="Times New Roman"/>
        </w:rPr>
        <w:t xml:space="preserve">. </w:t>
      </w:r>
      <w:r w:rsidR="007C21AA">
        <w:rPr>
          <w:rFonts w:ascii="Times New Roman" w:hAnsi="Times New Roman" w:cs="Times New Roman"/>
        </w:rPr>
        <w:t xml:space="preserve"> </w:t>
      </w:r>
      <w:r w:rsidR="00AB2174">
        <w:rPr>
          <w:rFonts w:ascii="Times New Roman" w:hAnsi="Times New Roman" w:cs="Times New Roman"/>
        </w:rPr>
        <w:t xml:space="preserve">To start making action we need to do a qualitative research with methodology.  </w:t>
      </w:r>
      <w:r w:rsidR="00A72B9C">
        <w:rPr>
          <w:rStyle w:val="FootnoteReference"/>
          <w:rFonts w:ascii="Times New Roman" w:hAnsi="Times New Roman" w:cs="Times New Roman"/>
        </w:rPr>
        <w:footnoteReference w:id="2"/>
      </w:r>
      <w:r w:rsidR="00AB2174">
        <w:rPr>
          <w:rFonts w:ascii="Times New Roman" w:hAnsi="Times New Roman" w:cs="Times New Roman"/>
        </w:rPr>
        <w:t>Qualitative research is focused on seeks to explore a specific phenomenon using interviews, focus group and observation in the topic.</w:t>
      </w:r>
      <w:r w:rsidR="007C21AA">
        <w:rPr>
          <w:rFonts w:ascii="Times New Roman" w:hAnsi="Times New Roman" w:cs="Times New Roman"/>
        </w:rPr>
        <w:t xml:space="preserve"> </w:t>
      </w:r>
    </w:p>
    <w:p w14:paraId="71716B56" w14:textId="77777777" w:rsidR="00C871A5" w:rsidRDefault="00C871A5" w:rsidP="00C871A5">
      <w:pPr>
        <w:spacing w:line="360" w:lineRule="auto"/>
        <w:jc w:val="both"/>
        <w:rPr>
          <w:rFonts w:ascii="Times New Roman" w:hAnsi="Times New Roman" w:cs="Times New Roman"/>
        </w:rPr>
      </w:pPr>
    </w:p>
    <w:p w14:paraId="1D04380E" w14:textId="7B472D56" w:rsidR="00C871A5" w:rsidRDefault="00C871A5" w:rsidP="00C871A5">
      <w:pPr>
        <w:spacing w:line="360" w:lineRule="auto"/>
        <w:jc w:val="both"/>
        <w:rPr>
          <w:rFonts w:ascii="Times" w:eastAsia="Times New Roman" w:hAnsi="Times" w:cs="Times New Roman"/>
          <w:szCs w:val="20"/>
        </w:rPr>
      </w:pPr>
      <w:r>
        <w:rPr>
          <w:rFonts w:ascii="Times New Roman" w:hAnsi="Times New Roman" w:cs="Times New Roman"/>
        </w:rPr>
        <w:tab/>
        <w:t>The methodology we plan on using for this group project are cyber meetings, Facebook pages, promotions of preventions of damage, create activities to collect money and have a general plan which everyone can use to prevent damage in natural and global actions. But before doing all this we need information ourselves. How are we going to do this by searching online with Internet pages.</w:t>
      </w:r>
      <w:r>
        <w:rPr>
          <w:rFonts w:ascii="Times New Roman" w:hAnsi="Times New Roman" w:cs="Times New Roman"/>
          <w:vertAlign w:val="superscript"/>
        </w:rPr>
        <w:t>3 .</w:t>
      </w:r>
      <w:r>
        <w:rPr>
          <w:rFonts w:ascii="Times New Roman" w:hAnsi="Times New Roman" w:cs="Times New Roman"/>
        </w:rPr>
        <w:t xml:space="preserve">We have found some information about Climate Action. The most we have been able to read about is about how it is unpreventable. It says on one of the Internet pages </w:t>
      </w:r>
      <w:r w:rsidRPr="00C871A5">
        <w:rPr>
          <w:rFonts w:ascii="Times" w:hAnsi="Times" w:cs="Times New Roman"/>
          <w:color w:val="000000" w:themeColor="text1"/>
        </w:rPr>
        <w:t>“</w:t>
      </w:r>
      <w:r w:rsidRPr="00C871A5">
        <w:rPr>
          <w:rFonts w:ascii="Times" w:eastAsia="Times New Roman" w:hAnsi="Times" w:cs="Times New Roman"/>
          <w:color w:val="000000" w:themeColor="text1"/>
          <w:shd w:val="clear" w:color="auto" w:fill="FFFFFF"/>
        </w:rPr>
        <w:t>Climate change now affects all the countries in the world. It is currently disrupting economies, affecting lives and countries very dearly, and these effects are bound to continue if remedial steps are not taken. Some of the significant climate change effects include evolving weather patterns, extreme weather event, and a rising sea level.</w:t>
      </w:r>
      <w:r w:rsidRPr="00C871A5">
        <w:rPr>
          <w:rFonts w:ascii="Times" w:eastAsia="Times New Roman" w:hAnsi="Times" w:cs="Times New Roman"/>
          <w:color w:val="000000" w:themeColor="text1"/>
        </w:rPr>
        <w:t>”</w:t>
      </w:r>
      <w:r>
        <w:rPr>
          <w:rFonts w:ascii="Times" w:eastAsia="Times New Roman" w:hAnsi="Times" w:cs="Times New Roman"/>
          <w:color w:val="000000" w:themeColor="text1"/>
          <w:vertAlign w:val="superscript"/>
        </w:rPr>
        <w:t xml:space="preserve">4 </w:t>
      </w:r>
      <w:r>
        <w:rPr>
          <w:rFonts w:ascii="Times" w:eastAsia="Times New Roman" w:hAnsi="Times" w:cs="Times New Roman"/>
          <w:szCs w:val="20"/>
        </w:rPr>
        <w:t xml:space="preserve">We can notice with that text that it is something that will happen no matter what. Now that we know that there is no way to prevent it, lets search for ways to protect us from these actions. </w:t>
      </w:r>
    </w:p>
    <w:p w14:paraId="74A32524" w14:textId="77777777" w:rsidR="00C871A5" w:rsidRDefault="00C871A5" w:rsidP="00C871A5">
      <w:pPr>
        <w:spacing w:line="360" w:lineRule="auto"/>
        <w:jc w:val="both"/>
        <w:rPr>
          <w:rFonts w:ascii="Times" w:eastAsia="Times New Roman" w:hAnsi="Times" w:cs="Times New Roman"/>
          <w:szCs w:val="20"/>
        </w:rPr>
      </w:pPr>
    </w:p>
    <w:p w14:paraId="31D4BB4F" w14:textId="63CF35A1" w:rsidR="00C871A5" w:rsidRDefault="00C871A5" w:rsidP="00C871A5">
      <w:pPr>
        <w:spacing w:line="360" w:lineRule="auto"/>
        <w:jc w:val="both"/>
        <w:rPr>
          <w:rFonts w:ascii="Times" w:eastAsia="Times New Roman" w:hAnsi="Times" w:cs="Times New Roman"/>
          <w:szCs w:val="20"/>
        </w:rPr>
      </w:pPr>
      <w:r>
        <w:rPr>
          <w:rFonts w:ascii="Times" w:eastAsia="Times New Roman" w:hAnsi="Times" w:cs="Times New Roman"/>
          <w:szCs w:val="20"/>
        </w:rPr>
        <w:lastRenderedPageBreak/>
        <w:tab/>
        <w:t xml:space="preserve">“How can we prevent this?” you may ask. Well they are a lot of ways, more than we even know. </w:t>
      </w:r>
      <w:r w:rsidR="00BB7BBC">
        <w:rPr>
          <w:rFonts w:ascii="Times" w:eastAsia="Times New Roman" w:hAnsi="Times" w:cs="Times New Roman"/>
          <w:szCs w:val="20"/>
        </w:rPr>
        <w:t>It says on a link</w:t>
      </w:r>
      <w:r w:rsidR="00BB7BBC">
        <w:rPr>
          <w:rFonts w:ascii="Times" w:eastAsia="Times New Roman" w:hAnsi="Times" w:cs="Times New Roman"/>
          <w:szCs w:val="20"/>
          <w:vertAlign w:val="superscript"/>
        </w:rPr>
        <w:t xml:space="preserve">5 </w:t>
      </w:r>
      <w:r w:rsidR="00641BF6">
        <w:rPr>
          <w:rFonts w:ascii="Times" w:eastAsia="Times New Roman" w:hAnsi="Times" w:cs="Times New Roman"/>
          <w:szCs w:val="20"/>
        </w:rPr>
        <w:t xml:space="preserve">that we can use sustainable agriculture. We understand what they mean by that because if we are greener we have less global warming and we won’t receive as much hurricanes, like last year (2017). It also says we can recycle; these are things we hear daily that is why we don’t consider it useful. It is better to do those options but get people together. Like we mentioned earlier, we can make cyber meetings and Facebook pages. How will they work to help the Climate Action? People are always doing what others do. If we get a good leader and one who has a lot of power in the social media we can make that person make others follow him or her. For example, Raymond Arietta and his annual walks for people with cancer, everyone donates. </w:t>
      </w:r>
    </w:p>
    <w:p w14:paraId="1B57C13A" w14:textId="77777777" w:rsidR="00641BF6" w:rsidRDefault="00641BF6" w:rsidP="00C871A5">
      <w:pPr>
        <w:spacing w:line="360" w:lineRule="auto"/>
        <w:jc w:val="both"/>
        <w:rPr>
          <w:rFonts w:ascii="Times" w:eastAsia="Times New Roman" w:hAnsi="Times" w:cs="Times New Roman"/>
          <w:szCs w:val="20"/>
        </w:rPr>
      </w:pPr>
    </w:p>
    <w:p w14:paraId="3D7E1F49" w14:textId="7F6FEDF8" w:rsidR="00641BF6" w:rsidRDefault="00641BF6" w:rsidP="00C871A5">
      <w:pPr>
        <w:spacing w:line="360" w:lineRule="auto"/>
        <w:jc w:val="both"/>
        <w:rPr>
          <w:rFonts w:ascii="Times" w:eastAsia="Times New Roman" w:hAnsi="Times" w:cs="Times New Roman"/>
          <w:szCs w:val="20"/>
        </w:rPr>
      </w:pPr>
      <w:r>
        <w:rPr>
          <w:rFonts w:ascii="Times" w:eastAsia="Times New Roman" w:hAnsi="Times" w:cs="Times New Roman"/>
          <w:szCs w:val="20"/>
        </w:rPr>
        <w:tab/>
        <w:t>Just like with our example, which is also how we can make activities get full and have people participate. After having everyone involved that is when we give our help on how to prevent and prepare him or her for the Clima</w:t>
      </w:r>
      <w:r w:rsidR="006D3CD9">
        <w:rPr>
          <w:rFonts w:ascii="Times" w:eastAsia="Times New Roman" w:hAnsi="Times" w:cs="Times New Roman"/>
          <w:szCs w:val="20"/>
        </w:rPr>
        <w:t xml:space="preserve">te Action. This topic includes: </w:t>
      </w:r>
      <w:r>
        <w:rPr>
          <w:rFonts w:ascii="Times" w:eastAsia="Times New Roman" w:hAnsi="Times" w:cs="Times New Roman"/>
          <w:szCs w:val="20"/>
        </w:rPr>
        <w:t>earthquakes, tsunami</w:t>
      </w:r>
      <w:r w:rsidR="006D3CD9">
        <w:rPr>
          <w:rFonts w:ascii="Times" w:eastAsia="Times New Roman" w:hAnsi="Times" w:cs="Times New Roman"/>
          <w:szCs w:val="20"/>
        </w:rPr>
        <w:t xml:space="preserve">s, hurricanes and other things, all a </w:t>
      </w:r>
      <w:r>
        <w:rPr>
          <w:rFonts w:ascii="Times" w:eastAsia="Times New Roman" w:hAnsi="Times" w:cs="Times New Roman"/>
          <w:szCs w:val="20"/>
        </w:rPr>
        <w:t>part of nature. The only way we can tell people how to prepare is to have a meeting point. Those who live in the coast have them have a underground floor with food and other stuff so when a tsunami comes they can go under and wait until the water gets back to it’s place.</w:t>
      </w:r>
      <w:r>
        <w:rPr>
          <w:rStyle w:val="FootnoteReference"/>
          <w:rFonts w:ascii="Times" w:eastAsia="Times New Roman" w:hAnsi="Times" w:cs="Times New Roman"/>
          <w:szCs w:val="20"/>
        </w:rPr>
        <w:footnoteReference w:id="3"/>
      </w:r>
      <w:r>
        <w:rPr>
          <w:rFonts w:ascii="Times" w:eastAsia="Times New Roman" w:hAnsi="Times" w:cs="Times New Roman"/>
          <w:szCs w:val="20"/>
        </w:rPr>
        <w:t xml:space="preserve"> For earthquakes, have in every </w:t>
      </w:r>
      <w:r w:rsidR="006D3CD9">
        <w:rPr>
          <w:rFonts w:ascii="Times" w:eastAsia="Times New Roman" w:hAnsi="Times" w:cs="Times New Roman"/>
          <w:szCs w:val="20"/>
        </w:rPr>
        <w:t xml:space="preserve">town and neighborhood an evicted area with nothing only free land so they can run to there and have a safe place and there will be food and basic materials for those who need them at the moment. All these are with your help. </w:t>
      </w:r>
    </w:p>
    <w:p w14:paraId="22800F54" w14:textId="77777777" w:rsidR="006D3CD9" w:rsidRDefault="006D3CD9" w:rsidP="00C871A5">
      <w:pPr>
        <w:spacing w:line="360" w:lineRule="auto"/>
        <w:jc w:val="both"/>
        <w:rPr>
          <w:rFonts w:ascii="Times" w:eastAsia="Times New Roman" w:hAnsi="Times" w:cs="Times New Roman"/>
          <w:szCs w:val="20"/>
        </w:rPr>
      </w:pPr>
    </w:p>
    <w:p w14:paraId="0B54FA38" w14:textId="5D48DF14" w:rsidR="006D3CD9" w:rsidRPr="00641BF6" w:rsidRDefault="006D3CD9" w:rsidP="00C871A5">
      <w:pPr>
        <w:spacing w:line="360" w:lineRule="auto"/>
        <w:jc w:val="both"/>
        <w:rPr>
          <w:rFonts w:ascii="Times" w:eastAsia="Times New Roman" w:hAnsi="Times" w:cs="Times New Roman"/>
          <w:szCs w:val="20"/>
          <w:vertAlign w:val="superscript"/>
        </w:rPr>
      </w:pPr>
      <w:r>
        <w:rPr>
          <w:rFonts w:ascii="Times" w:eastAsia="Times New Roman" w:hAnsi="Times" w:cs="Times New Roman"/>
          <w:szCs w:val="20"/>
        </w:rPr>
        <w:tab/>
        <w:t xml:space="preserve">In conclusion, all we want to do is to prevent people from suffering damages of natural events. Nobody in Puerto Rico is prepared for this type of situation the only way we can prepare you is if you also include yourself in this project and spread the word. You may like our page on Facebook, which is called “Climate Action in Puerto Rico”. And you can spread the word online and give your opinion on what we should do in a type of situation of crisis and if you think you are prepared for it. </w:t>
      </w:r>
      <w:bookmarkStart w:id="0" w:name="_GoBack"/>
      <w:bookmarkEnd w:id="0"/>
    </w:p>
    <w:sectPr w:rsidR="006D3CD9" w:rsidRPr="00641BF6" w:rsidSect="00347F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C3FA4" w14:textId="77777777" w:rsidR="00641BF6" w:rsidRDefault="00641BF6" w:rsidP="002C0900">
      <w:r>
        <w:separator/>
      </w:r>
    </w:p>
  </w:endnote>
  <w:endnote w:type="continuationSeparator" w:id="0">
    <w:p w14:paraId="38D19DC2" w14:textId="77777777" w:rsidR="00641BF6" w:rsidRDefault="00641BF6" w:rsidP="002C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Consolas"/>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9812B" w14:textId="77777777" w:rsidR="00641BF6" w:rsidRDefault="00641BF6" w:rsidP="002C0900">
      <w:r>
        <w:separator/>
      </w:r>
    </w:p>
  </w:footnote>
  <w:footnote w:type="continuationSeparator" w:id="0">
    <w:p w14:paraId="29900255" w14:textId="77777777" w:rsidR="00641BF6" w:rsidRDefault="00641BF6" w:rsidP="002C0900">
      <w:r>
        <w:continuationSeparator/>
      </w:r>
    </w:p>
  </w:footnote>
  <w:footnote w:id="1">
    <w:p w14:paraId="1A9EB935" w14:textId="77777777" w:rsidR="00641BF6" w:rsidRDefault="00641BF6">
      <w:pPr>
        <w:pStyle w:val="FootnoteText"/>
      </w:pPr>
      <w:r>
        <w:rPr>
          <w:rStyle w:val="FootnoteReference"/>
        </w:rPr>
        <w:footnoteRef/>
      </w:r>
      <w:r>
        <w:t xml:space="preserve"> </w:t>
      </w:r>
      <w:r w:rsidRPr="002C0900">
        <w:t>http://www.undp.org/content/undp/en/home/sustainable-development-goals.html</w:t>
      </w:r>
    </w:p>
  </w:footnote>
  <w:footnote w:id="2">
    <w:p w14:paraId="5633EF9C" w14:textId="5A392060" w:rsidR="00641BF6" w:rsidRDefault="00641BF6">
      <w:pPr>
        <w:pStyle w:val="FootnoteText"/>
      </w:pPr>
      <w:r>
        <w:rPr>
          <w:rStyle w:val="FootnoteReference"/>
        </w:rPr>
        <w:footnoteRef/>
      </w:r>
      <w:r>
        <w:t xml:space="preserve"> </w:t>
      </w:r>
      <w:hyperlink r:id="rId1" w:history="1">
        <w:r w:rsidRPr="00384B28">
          <w:rPr>
            <w:rStyle w:val="Hyperlink"/>
          </w:rPr>
          <w:t>https://classroom.synonym.com/different-types-methodologies-7459438.html</w:t>
        </w:r>
      </w:hyperlink>
    </w:p>
    <w:p w14:paraId="320D3F11" w14:textId="4958F7EB" w:rsidR="00641BF6" w:rsidRDefault="00641BF6">
      <w:pPr>
        <w:pStyle w:val="FootnoteText"/>
      </w:pPr>
      <w:r>
        <w:rPr>
          <w:vertAlign w:val="superscript"/>
        </w:rPr>
        <w:t xml:space="preserve">3 </w:t>
      </w:r>
      <w:hyperlink r:id="rId2" w:history="1">
        <w:r w:rsidRPr="00384B28">
          <w:rPr>
            <w:rStyle w:val="Hyperlink"/>
          </w:rPr>
          <w:t>https://sustainabledevelopment.un.org/sdg13</w:t>
        </w:r>
      </w:hyperlink>
      <w:r>
        <w:t xml:space="preserve">; </w:t>
      </w:r>
      <w:hyperlink r:id="rId3" w:history="1">
        <w:r w:rsidRPr="00384B28">
          <w:rPr>
            <w:rStyle w:val="Hyperlink"/>
          </w:rPr>
          <w:t>http://www.upr.edu/biblioteca-uprh/</w:t>
        </w:r>
      </w:hyperlink>
      <w:proofErr w:type="gramStart"/>
      <w:r>
        <w:t xml:space="preserve"> ;</w:t>
      </w:r>
      <w:proofErr w:type="gramEnd"/>
      <w:r>
        <w:t xml:space="preserve"> </w:t>
      </w:r>
      <w:hyperlink r:id="rId4" w:history="1">
        <w:r w:rsidRPr="00384B28">
          <w:rPr>
            <w:rStyle w:val="Hyperlink"/>
          </w:rPr>
          <w:t>http://www.mdgmonitor.org/sdg13-fight-climate-change-and-its-effects/</w:t>
        </w:r>
      </w:hyperlink>
    </w:p>
    <w:p w14:paraId="56D07E88" w14:textId="202B0322" w:rsidR="00641BF6" w:rsidRDefault="00641BF6">
      <w:pPr>
        <w:pStyle w:val="FootnoteText"/>
      </w:pPr>
      <w:r>
        <w:rPr>
          <w:vertAlign w:val="superscript"/>
        </w:rPr>
        <w:t>4</w:t>
      </w:r>
      <w:r w:rsidRPr="00C871A5">
        <w:t xml:space="preserve"> </w:t>
      </w:r>
      <w:hyperlink r:id="rId5" w:history="1">
        <w:r w:rsidRPr="00384B28">
          <w:rPr>
            <w:rStyle w:val="Hyperlink"/>
          </w:rPr>
          <w:t>http://www.mdgmonitor.org/sdg13-fight-climate-change-and-its-effects/</w:t>
        </w:r>
      </w:hyperlink>
    </w:p>
    <w:p w14:paraId="36A9CA6A" w14:textId="6C2C635B" w:rsidR="00641BF6" w:rsidRPr="00BB7BBC" w:rsidRDefault="00641BF6">
      <w:pPr>
        <w:pStyle w:val="FootnoteText"/>
      </w:pPr>
      <w:r>
        <w:rPr>
          <w:vertAlign w:val="superscript"/>
        </w:rPr>
        <w:t xml:space="preserve">5 </w:t>
      </w:r>
      <w:r w:rsidRPr="00641BF6">
        <w:t>http://www.fao.org/sustainable-development-goals/goals/goal-13/en/</w:t>
      </w:r>
    </w:p>
    <w:p w14:paraId="1CE2F75B" w14:textId="77777777" w:rsidR="00641BF6" w:rsidRPr="00C871A5" w:rsidRDefault="00641BF6">
      <w:pPr>
        <w:pStyle w:val="FootnoteText"/>
      </w:pPr>
    </w:p>
  </w:footnote>
  <w:footnote w:id="3">
    <w:p w14:paraId="0411D455" w14:textId="14DE61E7" w:rsidR="00641BF6" w:rsidRDefault="00641BF6">
      <w:pPr>
        <w:pStyle w:val="FootnoteText"/>
      </w:pPr>
      <w:r>
        <w:rPr>
          <w:rStyle w:val="FootnoteReference"/>
        </w:rPr>
        <w:footnoteRef/>
      </w:r>
      <w:r>
        <w:t xml:space="preserve"> </w:t>
      </w:r>
      <w:hyperlink r:id="rId6" w:history="1">
        <w:r w:rsidRPr="00384B28">
          <w:rPr>
            <w:rStyle w:val="Hyperlink"/>
          </w:rPr>
          <w:t>https://www.wunderground.com/prepare/tsunami</w:t>
        </w:r>
      </w:hyperlink>
    </w:p>
    <w:p w14:paraId="5269B414" w14:textId="77777777" w:rsidR="00641BF6" w:rsidRDefault="00641BF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7C"/>
    <w:rsid w:val="000431F0"/>
    <w:rsid w:val="000555A1"/>
    <w:rsid w:val="00065DCF"/>
    <w:rsid w:val="00067567"/>
    <w:rsid w:val="00156E25"/>
    <w:rsid w:val="002C0900"/>
    <w:rsid w:val="003204D6"/>
    <w:rsid w:val="003222E5"/>
    <w:rsid w:val="00347F92"/>
    <w:rsid w:val="00641BF6"/>
    <w:rsid w:val="006D3CD9"/>
    <w:rsid w:val="007C21AA"/>
    <w:rsid w:val="009C2C7C"/>
    <w:rsid w:val="00A37948"/>
    <w:rsid w:val="00A72B9C"/>
    <w:rsid w:val="00AB2174"/>
    <w:rsid w:val="00B76D55"/>
    <w:rsid w:val="00BB7BBC"/>
    <w:rsid w:val="00C8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720B2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C0900"/>
  </w:style>
  <w:style w:type="character" w:customStyle="1" w:styleId="EndnoteTextChar">
    <w:name w:val="Endnote Text Char"/>
    <w:basedOn w:val="DefaultParagraphFont"/>
    <w:link w:val="EndnoteText"/>
    <w:uiPriority w:val="99"/>
    <w:rsid w:val="002C0900"/>
  </w:style>
  <w:style w:type="character" w:styleId="EndnoteReference">
    <w:name w:val="endnote reference"/>
    <w:basedOn w:val="DefaultParagraphFont"/>
    <w:uiPriority w:val="99"/>
    <w:unhideWhenUsed/>
    <w:rsid w:val="002C0900"/>
    <w:rPr>
      <w:vertAlign w:val="superscript"/>
    </w:rPr>
  </w:style>
  <w:style w:type="paragraph" w:styleId="FootnoteText">
    <w:name w:val="footnote text"/>
    <w:basedOn w:val="Normal"/>
    <w:link w:val="FootnoteTextChar"/>
    <w:uiPriority w:val="99"/>
    <w:unhideWhenUsed/>
    <w:rsid w:val="002C0900"/>
  </w:style>
  <w:style w:type="character" w:customStyle="1" w:styleId="FootnoteTextChar">
    <w:name w:val="Footnote Text Char"/>
    <w:basedOn w:val="DefaultParagraphFont"/>
    <w:link w:val="FootnoteText"/>
    <w:uiPriority w:val="99"/>
    <w:rsid w:val="002C0900"/>
  </w:style>
  <w:style w:type="character" w:styleId="FootnoteReference">
    <w:name w:val="footnote reference"/>
    <w:basedOn w:val="DefaultParagraphFont"/>
    <w:uiPriority w:val="99"/>
    <w:unhideWhenUsed/>
    <w:rsid w:val="002C0900"/>
    <w:rPr>
      <w:vertAlign w:val="superscript"/>
    </w:rPr>
  </w:style>
  <w:style w:type="character" w:styleId="Hyperlink">
    <w:name w:val="Hyperlink"/>
    <w:basedOn w:val="DefaultParagraphFont"/>
    <w:uiPriority w:val="99"/>
    <w:unhideWhenUsed/>
    <w:rsid w:val="00C871A5"/>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C0900"/>
  </w:style>
  <w:style w:type="character" w:customStyle="1" w:styleId="EndnoteTextChar">
    <w:name w:val="Endnote Text Char"/>
    <w:basedOn w:val="DefaultParagraphFont"/>
    <w:link w:val="EndnoteText"/>
    <w:uiPriority w:val="99"/>
    <w:rsid w:val="002C0900"/>
  </w:style>
  <w:style w:type="character" w:styleId="EndnoteReference">
    <w:name w:val="endnote reference"/>
    <w:basedOn w:val="DefaultParagraphFont"/>
    <w:uiPriority w:val="99"/>
    <w:unhideWhenUsed/>
    <w:rsid w:val="002C0900"/>
    <w:rPr>
      <w:vertAlign w:val="superscript"/>
    </w:rPr>
  </w:style>
  <w:style w:type="paragraph" w:styleId="FootnoteText">
    <w:name w:val="footnote text"/>
    <w:basedOn w:val="Normal"/>
    <w:link w:val="FootnoteTextChar"/>
    <w:uiPriority w:val="99"/>
    <w:unhideWhenUsed/>
    <w:rsid w:val="002C0900"/>
  </w:style>
  <w:style w:type="character" w:customStyle="1" w:styleId="FootnoteTextChar">
    <w:name w:val="Footnote Text Char"/>
    <w:basedOn w:val="DefaultParagraphFont"/>
    <w:link w:val="FootnoteText"/>
    <w:uiPriority w:val="99"/>
    <w:rsid w:val="002C0900"/>
  </w:style>
  <w:style w:type="character" w:styleId="FootnoteReference">
    <w:name w:val="footnote reference"/>
    <w:basedOn w:val="DefaultParagraphFont"/>
    <w:uiPriority w:val="99"/>
    <w:unhideWhenUsed/>
    <w:rsid w:val="002C0900"/>
    <w:rPr>
      <w:vertAlign w:val="superscript"/>
    </w:rPr>
  </w:style>
  <w:style w:type="character" w:styleId="Hyperlink">
    <w:name w:val="Hyperlink"/>
    <w:basedOn w:val="DefaultParagraphFont"/>
    <w:uiPriority w:val="99"/>
    <w:unhideWhenUsed/>
    <w:rsid w:val="00C87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13504">
      <w:bodyDiv w:val="1"/>
      <w:marLeft w:val="0"/>
      <w:marRight w:val="0"/>
      <w:marTop w:val="0"/>
      <w:marBottom w:val="0"/>
      <w:divBdr>
        <w:top w:val="none" w:sz="0" w:space="0" w:color="auto"/>
        <w:left w:val="none" w:sz="0" w:space="0" w:color="auto"/>
        <w:bottom w:val="none" w:sz="0" w:space="0" w:color="auto"/>
        <w:right w:val="none" w:sz="0" w:space="0" w:color="auto"/>
      </w:divBdr>
    </w:div>
    <w:div w:id="2022002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upr.edu/biblioteca-uprh/" TargetMode="External"/><Relationship Id="rId4" Type="http://schemas.openxmlformats.org/officeDocument/2006/relationships/hyperlink" Target="http://www.mdgmonitor.org/sdg13-fight-climate-change-and-its-effects/" TargetMode="External"/><Relationship Id="rId5" Type="http://schemas.openxmlformats.org/officeDocument/2006/relationships/hyperlink" Target="http://www.mdgmonitor.org/sdg13-fight-climate-change-and-its-effects/" TargetMode="External"/><Relationship Id="rId6" Type="http://schemas.openxmlformats.org/officeDocument/2006/relationships/hyperlink" Target="https://www.wunderground.com/prepare/tsunami" TargetMode="External"/><Relationship Id="rId1" Type="http://schemas.openxmlformats.org/officeDocument/2006/relationships/hyperlink" Target="https://classroom.synonym.com/different-types-methodologies-7459438.html" TargetMode="External"/><Relationship Id="rId2" Type="http://schemas.openxmlformats.org/officeDocument/2006/relationships/hyperlink" Target="https://sustainabledevelopment.un.org/sdg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2F42AC-FF52-874C-9256-B01BEAC8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605</Words>
  <Characters>3449</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BRAULIO ALCIDES RAMIREZ-ARROYO</dc:creator>
  <cp:keywords/>
  <dc:description/>
  <cp:lastModifiedBy>Nadia Liz Lopez</cp:lastModifiedBy>
  <cp:revision>2</cp:revision>
  <dcterms:created xsi:type="dcterms:W3CDTF">2018-05-20T17:02:00Z</dcterms:created>
  <dcterms:modified xsi:type="dcterms:W3CDTF">2018-05-20T21:59:00Z</dcterms:modified>
</cp:coreProperties>
</file>